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4148" w14:textId="527CCC21" w:rsidR="0040264F" w:rsidRDefault="0040264F" w:rsidP="007C51E0">
      <w:pPr>
        <w:jc w:val="center"/>
        <w:rPr>
          <w:rFonts w:ascii="Corbel" w:hAnsi="Corbel"/>
          <w:b/>
          <w:sz w:val="32"/>
          <w:szCs w:val="32"/>
        </w:rPr>
      </w:pPr>
      <w:r>
        <w:rPr>
          <w:rFonts w:ascii="Corbel" w:hAnsi="Corbel"/>
          <w:b/>
          <w:sz w:val="32"/>
          <w:szCs w:val="32"/>
        </w:rPr>
        <w:t xml:space="preserve">UMAC </w:t>
      </w:r>
      <w:r w:rsidR="00DD6D2B">
        <w:rPr>
          <w:rFonts w:ascii="Corbel" w:hAnsi="Corbel"/>
          <w:b/>
          <w:sz w:val="32"/>
          <w:szCs w:val="32"/>
        </w:rPr>
        <w:t>19</w:t>
      </w:r>
      <w:r w:rsidR="00DD6D2B" w:rsidRPr="00DD6D2B">
        <w:rPr>
          <w:rFonts w:ascii="Corbel" w:hAnsi="Corbel"/>
          <w:b/>
          <w:sz w:val="32"/>
          <w:szCs w:val="32"/>
          <w:vertAlign w:val="superscript"/>
        </w:rPr>
        <w:t>th</w:t>
      </w:r>
      <w:r w:rsidR="00DD6D2B">
        <w:rPr>
          <w:rFonts w:ascii="Corbel" w:hAnsi="Corbel"/>
          <w:b/>
          <w:sz w:val="32"/>
          <w:szCs w:val="32"/>
        </w:rPr>
        <w:t xml:space="preserve"> </w:t>
      </w:r>
      <w:r>
        <w:rPr>
          <w:rFonts w:ascii="Corbel" w:hAnsi="Corbel"/>
          <w:b/>
          <w:sz w:val="32"/>
          <w:szCs w:val="32"/>
        </w:rPr>
        <w:t>Annual Conference</w:t>
      </w:r>
    </w:p>
    <w:p w14:paraId="27603824" w14:textId="21773250" w:rsidR="00695854" w:rsidRDefault="00695854" w:rsidP="007C51E0">
      <w:pPr>
        <w:jc w:val="center"/>
        <w:rPr>
          <w:rFonts w:ascii="Corbel" w:hAnsi="Corbel"/>
          <w:b/>
          <w:sz w:val="32"/>
          <w:szCs w:val="32"/>
        </w:rPr>
      </w:pPr>
      <w:r w:rsidRPr="007C51E0">
        <w:rPr>
          <w:rFonts w:ascii="Corbel" w:hAnsi="Corbel"/>
          <w:b/>
          <w:sz w:val="32"/>
          <w:szCs w:val="32"/>
        </w:rPr>
        <w:t>UMAC 2019</w:t>
      </w:r>
    </w:p>
    <w:p w14:paraId="74D1E1A7" w14:textId="77777777" w:rsidR="0040264F" w:rsidRPr="007C51E0" w:rsidRDefault="0040264F" w:rsidP="007C51E0">
      <w:pPr>
        <w:jc w:val="center"/>
        <w:rPr>
          <w:rFonts w:ascii="Corbel" w:hAnsi="Corbel"/>
          <w:b/>
          <w:sz w:val="32"/>
          <w:szCs w:val="32"/>
        </w:rPr>
      </w:pPr>
    </w:p>
    <w:p w14:paraId="31569618" w14:textId="77777777" w:rsidR="007C51E0" w:rsidRDefault="007C51E0" w:rsidP="007C51E0">
      <w:pPr>
        <w:jc w:val="center"/>
        <w:rPr>
          <w:rFonts w:ascii="Corbel" w:hAnsi="Corbel"/>
          <w:b/>
          <w:sz w:val="32"/>
          <w:szCs w:val="32"/>
        </w:rPr>
      </w:pPr>
      <w:r w:rsidRPr="007C51E0">
        <w:rPr>
          <w:rFonts w:ascii="Corbel" w:hAnsi="Corbel"/>
          <w:b/>
          <w:sz w:val="32"/>
          <w:szCs w:val="32"/>
        </w:rPr>
        <w:t>University Museums an</w:t>
      </w:r>
      <w:r>
        <w:rPr>
          <w:rFonts w:ascii="Corbel" w:hAnsi="Corbel"/>
          <w:b/>
          <w:sz w:val="32"/>
          <w:szCs w:val="32"/>
        </w:rPr>
        <w:t>d Collections as Cultural Hubs:</w:t>
      </w:r>
    </w:p>
    <w:p w14:paraId="61C8E877" w14:textId="77777777" w:rsidR="007C51E0" w:rsidRPr="007C51E0" w:rsidRDefault="007C51E0" w:rsidP="007C51E0">
      <w:pPr>
        <w:jc w:val="center"/>
        <w:rPr>
          <w:rFonts w:ascii="Corbel" w:hAnsi="Corbel"/>
          <w:b/>
          <w:sz w:val="32"/>
          <w:szCs w:val="32"/>
        </w:rPr>
      </w:pPr>
      <w:r w:rsidRPr="007C51E0">
        <w:rPr>
          <w:rFonts w:ascii="Corbel" w:hAnsi="Corbel"/>
          <w:b/>
          <w:sz w:val="32"/>
          <w:szCs w:val="32"/>
        </w:rPr>
        <w:t>The Future of Tradition</w:t>
      </w:r>
    </w:p>
    <w:p w14:paraId="738AFD96" w14:textId="77777777" w:rsidR="007C51E0" w:rsidRPr="00695854" w:rsidRDefault="007C51E0">
      <w:pPr>
        <w:rPr>
          <w:rFonts w:ascii="Corbel" w:hAnsi="Corbel"/>
        </w:rPr>
      </w:pPr>
    </w:p>
    <w:p w14:paraId="362F53F6" w14:textId="1338AE17" w:rsidR="004C549A" w:rsidRDefault="004B039C" w:rsidP="007C51E0">
      <w:pPr>
        <w:jc w:val="center"/>
        <w:rPr>
          <w:rFonts w:ascii="Corbel" w:hAnsi="Corbel"/>
          <w:b/>
          <w:color w:val="4472C4" w:themeColor="accent1"/>
          <w:sz w:val="32"/>
          <w:szCs w:val="32"/>
        </w:rPr>
      </w:pPr>
      <w:r>
        <w:rPr>
          <w:rFonts w:ascii="Corbel" w:hAnsi="Corbel"/>
          <w:b/>
          <w:color w:val="4472C4" w:themeColor="accent1"/>
          <w:sz w:val="32"/>
          <w:szCs w:val="32"/>
        </w:rPr>
        <w:t>Abstract Template</w:t>
      </w:r>
    </w:p>
    <w:p w14:paraId="3C95D954" w14:textId="77777777" w:rsidR="00AF4F34" w:rsidRDefault="00AF4F34" w:rsidP="00840535">
      <w:pPr>
        <w:rPr>
          <w:rFonts w:ascii="Corbel" w:hAnsi="Corbel"/>
          <w:color w:val="000000" w:themeColor="text1"/>
          <w:sz w:val="22"/>
          <w:szCs w:val="22"/>
        </w:rPr>
      </w:pPr>
    </w:p>
    <w:p w14:paraId="4C0B4F87" w14:textId="44F66BE4" w:rsidR="00D73C86" w:rsidRPr="00AF4F34" w:rsidRDefault="004B039C" w:rsidP="00840535">
      <w:pPr>
        <w:rPr>
          <w:rFonts w:ascii="Corbel" w:hAnsi="Corbel"/>
          <w:color w:val="000000" w:themeColor="text1"/>
        </w:rPr>
      </w:pPr>
      <w:r w:rsidRPr="00AF4F34">
        <w:rPr>
          <w:rFonts w:ascii="Corbel" w:hAnsi="Corbel"/>
          <w:color w:val="000000" w:themeColor="text1"/>
        </w:rPr>
        <w:t>No abstracts will be accepted unless they are submitted in the format of this template.</w:t>
      </w:r>
    </w:p>
    <w:p w14:paraId="4E17B615" w14:textId="7EB12DCC" w:rsidR="004B039C" w:rsidRPr="00AF4F34" w:rsidRDefault="004B039C" w:rsidP="00840535">
      <w:pPr>
        <w:rPr>
          <w:rFonts w:ascii="Corbel" w:hAnsi="Corbel"/>
          <w:color w:val="000000" w:themeColor="text1"/>
        </w:rPr>
      </w:pPr>
    </w:p>
    <w:p w14:paraId="416DED81" w14:textId="4F189232" w:rsidR="0092042E" w:rsidRPr="00AF4F34" w:rsidRDefault="004B039C" w:rsidP="00AF4F34">
      <w:pPr>
        <w:rPr>
          <w:rFonts w:ascii="Corbel" w:hAnsi="Corbel"/>
          <w:color w:val="000000"/>
        </w:rPr>
      </w:pPr>
      <w:r w:rsidRPr="00AF4F34">
        <w:rPr>
          <w:rFonts w:ascii="Corbel" w:hAnsi="Corbel"/>
          <w:color w:val="000000" w:themeColor="text1"/>
        </w:rPr>
        <w:t>Remember</w:t>
      </w:r>
      <w:r w:rsidR="00AF4F34" w:rsidRPr="00AF4F34">
        <w:rPr>
          <w:rFonts w:ascii="Corbel" w:hAnsi="Corbel"/>
          <w:color w:val="000000" w:themeColor="text1"/>
        </w:rPr>
        <w:t xml:space="preserve"> that a</w:t>
      </w:r>
      <w:r w:rsidR="0092042E" w:rsidRPr="00AF4F34">
        <w:rPr>
          <w:rFonts w:ascii="Corbel" w:hAnsi="Corbel"/>
          <w:color w:val="000000"/>
        </w:rPr>
        <w:t xml:space="preserve">ll abstracts </w:t>
      </w:r>
      <w:r w:rsidR="00AF4F34" w:rsidRPr="00336DC4">
        <w:rPr>
          <w:rFonts w:ascii="Corbel" w:hAnsi="Corbel"/>
          <w:color w:val="000000"/>
          <w:u w:val="single"/>
        </w:rPr>
        <w:t>should</w:t>
      </w:r>
      <w:r w:rsidR="0092042E" w:rsidRPr="00336DC4">
        <w:rPr>
          <w:rFonts w:ascii="Corbel" w:hAnsi="Corbel"/>
          <w:color w:val="000000"/>
          <w:u w:val="single"/>
        </w:rPr>
        <w:t xml:space="preserve"> include</w:t>
      </w:r>
      <w:r w:rsidR="0092042E" w:rsidRPr="00AF4F34">
        <w:rPr>
          <w:rFonts w:ascii="Corbel" w:hAnsi="Corbel"/>
          <w:color w:val="000000"/>
        </w:rPr>
        <w:t xml:space="preserve">: </w:t>
      </w:r>
      <w:proofErr w:type="spellStart"/>
      <w:r w:rsidR="0092042E" w:rsidRPr="00AF4F34">
        <w:rPr>
          <w:rFonts w:ascii="Corbel" w:hAnsi="Corbel"/>
          <w:color w:val="000000"/>
        </w:rPr>
        <w:t>i</w:t>
      </w:r>
      <w:proofErr w:type="spellEnd"/>
      <w:r w:rsidR="0092042E" w:rsidRPr="00AF4F34">
        <w:rPr>
          <w:rFonts w:ascii="Corbel" w:hAnsi="Corbel"/>
          <w:color w:val="000000"/>
        </w:rPr>
        <w:t xml:space="preserve">) introduction/problematic/context, ii) main arguments/methods, iii) results or discussion. </w:t>
      </w:r>
    </w:p>
    <w:p w14:paraId="7CAD64D9" w14:textId="2302CD1F" w:rsidR="00AF4F34" w:rsidRPr="00AF4F34" w:rsidRDefault="00AF4F34" w:rsidP="00AF4F34">
      <w:pPr>
        <w:rPr>
          <w:rFonts w:ascii="Corbel" w:hAnsi="Corbel"/>
          <w:color w:val="000000"/>
        </w:rPr>
      </w:pPr>
    </w:p>
    <w:p w14:paraId="13EBCF87" w14:textId="77777777" w:rsidR="00AF4F34" w:rsidRPr="00AF4F34" w:rsidRDefault="00AF4F34" w:rsidP="00AF4F34">
      <w:pPr>
        <w:rPr>
          <w:rFonts w:ascii="Corbel" w:hAnsi="Corbel"/>
          <w:color w:val="000000"/>
        </w:rPr>
      </w:pPr>
      <w:r w:rsidRPr="00AF4F34">
        <w:rPr>
          <w:rFonts w:ascii="Corbel" w:hAnsi="Corbel"/>
          <w:color w:val="000000"/>
        </w:rPr>
        <w:t>Please indicate which session type you are submitting your abstract to:</w:t>
      </w:r>
    </w:p>
    <w:p w14:paraId="1B785E46" w14:textId="14C9CF06" w:rsidR="004B039C" w:rsidRDefault="004B039C" w:rsidP="00840535">
      <w:pPr>
        <w:rPr>
          <w:rFonts w:ascii="Corbel" w:hAnsi="Corbel"/>
          <w:color w:val="000000" w:themeColor="text1"/>
          <w:sz w:val="22"/>
          <w:szCs w:val="22"/>
        </w:rPr>
      </w:pPr>
    </w:p>
    <w:tbl>
      <w:tblPr>
        <w:tblStyle w:val="TableGrid"/>
        <w:tblW w:w="0" w:type="auto"/>
        <w:tblInd w:w="846" w:type="dxa"/>
        <w:tblLook w:val="04A0" w:firstRow="1" w:lastRow="0" w:firstColumn="1" w:lastColumn="0" w:noHBand="0" w:noVBand="1"/>
      </w:tblPr>
      <w:tblGrid>
        <w:gridCol w:w="567"/>
        <w:gridCol w:w="7597"/>
      </w:tblGrid>
      <w:tr w:rsidR="00AF4F34" w:rsidRPr="00AF4F34" w14:paraId="02A40FD1" w14:textId="77777777" w:rsidTr="00AF4F34">
        <w:tc>
          <w:tcPr>
            <w:tcW w:w="567" w:type="dxa"/>
          </w:tcPr>
          <w:p w14:paraId="64463D03" w14:textId="77777777" w:rsidR="0092042E" w:rsidRPr="00AF4F34" w:rsidRDefault="0092042E" w:rsidP="00840535">
            <w:pPr>
              <w:rPr>
                <w:rFonts w:ascii="Corbel" w:hAnsi="Corbel"/>
                <w:color w:val="000000" w:themeColor="text1"/>
                <w:sz w:val="20"/>
                <w:szCs w:val="20"/>
              </w:rPr>
            </w:pPr>
          </w:p>
        </w:tc>
        <w:tc>
          <w:tcPr>
            <w:tcW w:w="7597" w:type="dxa"/>
          </w:tcPr>
          <w:p w14:paraId="2B05EC46" w14:textId="77777777" w:rsidR="0092042E" w:rsidRPr="00AF4F34" w:rsidRDefault="0092042E" w:rsidP="00840535">
            <w:pPr>
              <w:rPr>
                <w:rFonts w:ascii="Corbel" w:hAnsi="Corbel"/>
                <w:color w:val="000000" w:themeColor="text1"/>
                <w:sz w:val="20"/>
                <w:szCs w:val="20"/>
              </w:rPr>
            </w:pPr>
            <w:r w:rsidRPr="00AF4F34">
              <w:rPr>
                <w:rFonts w:ascii="Corbel" w:hAnsi="Corbel"/>
                <w:color w:val="000000" w:themeColor="text1"/>
                <w:sz w:val="20"/>
                <w:szCs w:val="20"/>
              </w:rPr>
              <w:t>STANDARD SESSIONS</w:t>
            </w:r>
          </w:p>
          <w:p w14:paraId="759F7DA5" w14:textId="1E288C6E" w:rsidR="0092042E" w:rsidRPr="00AF4F34" w:rsidRDefault="0092042E" w:rsidP="00840535">
            <w:pPr>
              <w:rPr>
                <w:rFonts w:ascii="Corbel" w:hAnsi="Corbel"/>
                <w:color w:val="000000" w:themeColor="text1"/>
                <w:sz w:val="20"/>
                <w:szCs w:val="20"/>
              </w:rPr>
            </w:pPr>
            <w:r w:rsidRPr="00AF4F34">
              <w:rPr>
                <w:rFonts w:ascii="Corbel" w:hAnsi="Corbel"/>
                <w:color w:val="000000" w:themeColor="text1"/>
                <w:sz w:val="20"/>
                <w:szCs w:val="20"/>
              </w:rPr>
              <w:t>10-15 min oral in-depth papers followed by 5 min discussion</w:t>
            </w:r>
          </w:p>
        </w:tc>
      </w:tr>
      <w:tr w:rsidR="00AF4F34" w:rsidRPr="00AF4F34" w14:paraId="6DB37FFA" w14:textId="77777777" w:rsidTr="00AF4F34">
        <w:tc>
          <w:tcPr>
            <w:tcW w:w="567" w:type="dxa"/>
          </w:tcPr>
          <w:p w14:paraId="6AFF758D" w14:textId="77777777" w:rsidR="0092042E" w:rsidRPr="00AF4F34" w:rsidRDefault="0092042E" w:rsidP="00840535">
            <w:pPr>
              <w:rPr>
                <w:rFonts w:ascii="Corbel" w:hAnsi="Corbel"/>
                <w:color w:val="000000" w:themeColor="text1"/>
                <w:sz w:val="20"/>
                <w:szCs w:val="20"/>
              </w:rPr>
            </w:pPr>
          </w:p>
        </w:tc>
        <w:tc>
          <w:tcPr>
            <w:tcW w:w="7597" w:type="dxa"/>
          </w:tcPr>
          <w:p w14:paraId="7EAC79D7" w14:textId="77777777" w:rsidR="0092042E" w:rsidRPr="00AF4F34" w:rsidRDefault="0092042E" w:rsidP="00840535">
            <w:pPr>
              <w:rPr>
                <w:rFonts w:ascii="Corbel" w:hAnsi="Corbel"/>
                <w:color w:val="000000" w:themeColor="text1"/>
                <w:sz w:val="20"/>
                <w:szCs w:val="20"/>
              </w:rPr>
            </w:pPr>
            <w:r w:rsidRPr="00AF4F34">
              <w:rPr>
                <w:rFonts w:ascii="Corbel" w:hAnsi="Corbel"/>
                <w:color w:val="000000" w:themeColor="text1"/>
                <w:sz w:val="20"/>
                <w:szCs w:val="20"/>
              </w:rPr>
              <w:t>SPECIAL SESSION 1: MUSEUMS IN UNIVERSITIES OR UNIVERSITY MUSEUMS?</w:t>
            </w:r>
          </w:p>
          <w:p w14:paraId="654D9E01" w14:textId="03DB19C1" w:rsidR="0092042E" w:rsidRPr="00AF4F34" w:rsidRDefault="0092042E" w:rsidP="0092042E">
            <w:pPr>
              <w:rPr>
                <w:rFonts w:ascii="Corbel" w:hAnsi="Corbel"/>
                <w:color w:val="000000" w:themeColor="text1"/>
                <w:sz w:val="20"/>
                <w:szCs w:val="20"/>
              </w:rPr>
            </w:pPr>
            <w:r w:rsidRPr="00AF4F34">
              <w:rPr>
                <w:rFonts w:ascii="Corbel" w:hAnsi="Corbel"/>
                <w:color w:val="000000" w:themeColor="text1"/>
                <w:sz w:val="20"/>
                <w:szCs w:val="20"/>
              </w:rPr>
              <w:t>Short and provocative 5-min oral papers, followed by in-depth discussion</w:t>
            </w:r>
          </w:p>
        </w:tc>
      </w:tr>
      <w:tr w:rsidR="00AF4F34" w:rsidRPr="00AF4F34" w14:paraId="3DF4601C" w14:textId="77777777" w:rsidTr="00AF4F34">
        <w:tc>
          <w:tcPr>
            <w:tcW w:w="567" w:type="dxa"/>
          </w:tcPr>
          <w:p w14:paraId="1A417E14" w14:textId="77777777" w:rsidR="0092042E" w:rsidRPr="00AF4F34" w:rsidRDefault="0092042E" w:rsidP="00840535">
            <w:pPr>
              <w:rPr>
                <w:rFonts w:ascii="Corbel" w:hAnsi="Corbel"/>
                <w:color w:val="000000" w:themeColor="text1"/>
                <w:sz w:val="20"/>
                <w:szCs w:val="20"/>
              </w:rPr>
            </w:pPr>
          </w:p>
        </w:tc>
        <w:tc>
          <w:tcPr>
            <w:tcW w:w="7597" w:type="dxa"/>
          </w:tcPr>
          <w:p w14:paraId="18E60E1C" w14:textId="77777777" w:rsidR="0092042E" w:rsidRPr="00AF4F34" w:rsidRDefault="0092042E" w:rsidP="00840535">
            <w:pPr>
              <w:rPr>
                <w:rFonts w:ascii="Corbel" w:hAnsi="Corbel"/>
                <w:color w:val="000000" w:themeColor="text1"/>
                <w:sz w:val="20"/>
                <w:szCs w:val="20"/>
              </w:rPr>
            </w:pPr>
            <w:r w:rsidRPr="00AF4F34">
              <w:rPr>
                <w:rFonts w:ascii="Corbel" w:hAnsi="Corbel"/>
                <w:color w:val="000000" w:themeColor="text1"/>
                <w:sz w:val="20"/>
                <w:szCs w:val="20"/>
              </w:rPr>
              <w:t>SPECIAL SESSION 2: THE FUTURE OF UNIVERSITY MUSEUMS AND COLLECTIONS</w:t>
            </w:r>
          </w:p>
          <w:p w14:paraId="5D8E7A3D" w14:textId="4CBBD8C1" w:rsidR="0092042E" w:rsidRPr="00AF4F34" w:rsidRDefault="0092042E" w:rsidP="00840535">
            <w:pPr>
              <w:rPr>
                <w:rFonts w:ascii="Corbel" w:hAnsi="Corbel"/>
                <w:color w:val="000000" w:themeColor="text1"/>
                <w:sz w:val="20"/>
                <w:szCs w:val="20"/>
              </w:rPr>
            </w:pPr>
            <w:r w:rsidRPr="00AF4F34">
              <w:rPr>
                <w:rFonts w:ascii="Corbel" w:hAnsi="Corbel"/>
                <w:color w:val="000000" w:themeColor="text1"/>
                <w:sz w:val="20"/>
                <w:szCs w:val="20"/>
              </w:rPr>
              <w:t>Short and provocative 5-min oral papers, followed by in-depth discussion</w:t>
            </w:r>
          </w:p>
        </w:tc>
      </w:tr>
      <w:tr w:rsidR="00AF4F34" w:rsidRPr="00AF4F34" w14:paraId="31B4EB7E" w14:textId="77777777" w:rsidTr="00AF4F34">
        <w:tc>
          <w:tcPr>
            <w:tcW w:w="567" w:type="dxa"/>
          </w:tcPr>
          <w:p w14:paraId="2DEE2EFB" w14:textId="77777777" w:rsidR="0092042E" w:rsidRPr="00AF4F34" w:rsidRDefault="0092042E" w:rsidP="00840535">
            <w:pPr>
              <w:rPr>
                <w:rFonts w:ascii="Corbel" w:hAnsi="Corbel"/>
                <w:color w:val="000000" w:themeColor="text1"/>
                <w:sz w:val="20"/>
                <w:szCs w:val="20"/>
              </w:rPr>
            </w:pPr>
          </w:p>
        </w:tc>
        <w:tc>
          <w:tcPr>
            <w:tcW w:w="7597" w:type="dxa"/>
          </w:tcPr>
          <w:p w14:paraId="786F44BF" w14:textId="77777777" w:rsidR="0092042E" w:rsidRPr="00AF4F34" w:rsidRDefault="0092042E" w:rsidP="00840535">
            <w:pPr>
              <w:rPr>
                <w:rFonts w:ascii="Corbel" w:hAnsi="Corbel"/>
                <w:color w:val="000000" w:themeColor="text1"/>
                <w:sz w:val="20"/>
                <w:szCs w:val="20"/>
              </w:rPr>
            </w:pPr>
            <w:r w:rsidRPr="00AF4F34">
              <w:rPr>
                <w:rFonts w:ascii="Corbel" w:hAnsi="Corbel"/>
                <w:color w:val="000000" w:themeColor="text1"/>
                <w:sz w:val="20"/>
                <w:szCs w:val="20"/>
              </w:rPr>
              <w:t>POSTER SESSION</w:t>
            </w:r>
          </w:p>
          <w:p w14:paraId="258D1D97" w14:textId="01C609F6" w:rsidR="0092042E" w:rsidRPr="00AF4F34" w:rsidRDefault="00AF4F34" w:rsidP="00840535">
            <w:pPr>
              <w:rPr>
                <w:rFonts w:ascii="Corbel" w:hAnsi="Corbel"/>
                <w:color w:val="000000" w:themeColor="text1"/>
                <w:sz w:val="20"/>
                <w:szCs w:val="20"/>
              </w:rPr>
            </w:pPr>
            <w:r w:rsidRPr="00AF4F34">
              <w:rPr>
                <w:rFonts w:ascii="Corbel" w:hAnsi="Corbel"/>
                <w:color w:val="000000" w:themeColor="text1"/>
                <w:sz w:val="20"/>
                <w:szCs w:val="20"/>
              </w:rPr>
              <w:t>5-min oral presentations, followed by discussion</w:t>
            </w:r>
          </w:p>
        </w:tc>
      </w:tr>
    </w:tbl>
    <w:p w14:paraId="1D17E84E" w14:textId="742FC23D" w:rsidR="0092042E" w:rsidRDefault="0092042E" w:rsidP="00840535">
      <w:pPr>
        <w:rPr>
          <w:rFonts w:ascii="Corbel" w:hAnsi="Corbel"/>
          <w:color w:val="000000" w:themeColor="text1"/>
          <w:sz w:val="20"/>
          <w:szCs w:val="20"/>
        </w:rPr>
      </w:pPr>
    </w:p>
    <w:p w14:paraId="075FE4A9" w14:textId="77777777" w:rsidR="001D3F4C" w:rsidRPr="00AF4F34" w:rsidRDefault="001D3F4C" w:rsidP="00840535">
      <w:pPr>
        <w:rPr>
          <w:rFonts w:ascii="Corbel" w:hAnsi="Corbel"/>
          <w:color w:val="000000" w:themeColor="text1"/>
          <w:sz w:val="20"/>
          <w:szCs w:val="20"/>
        </w:rPr>
      </w:pPr>
    </w:p>
    <w:p w14:paraId="78EA0546" w14:textId="72000B7E" w:rsidR="00AF4F34" w:rsidRPr="00336DC4" w:rsidRDefault="00336DC4" w:rsidP="00AF4F34">
      <w:pPr>
        <w:rPr>
          <w:rFonts w:ascii="Corbel" w:hAnsi="Corbel"/>
          <w:color w:val="4472C4" w:themeColor="accent1"/>
        </w:rPr>
      </w:pPr>
      <w:r w:rsidRPr="00336DC4">
        <w:rPr>
          <w:rFonts w:ascii="Corbel" w:hAnsi="Corbel"/>
          <w:color w:val="4472C4" w:themeColor="accent1"/>
          <w:sz w:val="22"/>
          <w:szCs w:val="22"/>
        </w:rPr>
        <w:t xml:space="preserve">PLEASE NOTE: </w:t>
      </w:r>
      <w:r w:rsidR="00AF4F34" w:rsidRPr="00336DC4">
        <w:rPr>
          <w:rFonts w:ascii="Corbel" w:hAnsi="Corbel"/>
          <w:color w:val="4472C4" w:themeColor="accent1"/>
          <w:sz w:val="22"/>
          <w:szCs w:val="22"/>
        </w:rPr>
        <w:t>UMAC i</w:t>
      </w:r>
      <w:r w:rsidR="00AF4F34" w:rsidRPr="00336DC4">
        <w:rPr>
          <w:rFonts w:ascii="Corbel" w:hAnsi="Corbel"/>
          <w:color w:val="4472C4" w:themeColor="accent1"/>
        </w:rPr>
        <w:t xml:space="preserve">s aimed at progressing the field of </w:t>
      </w:r>
      <w:r w:rsidR="00AF4F34" w:rsidRPr="00336DC4">
        <w:rPr>
          <w:rFonts w:ascii="Corbel" w:hAnsi="Corbel"/>
          <w:i/>
          <w:color w:val="4472C4" w:themeColor="accent1"/>
        </w:rPr>
        <w:t>university</w:t>
      </w:r>
      <w:r w:rsidR="00AF4F34" w:rsidRPr="00336DC4">
        <w:rPr>
          <w:rFonts w:ascii="Corbel" w:hAnsi="Corbel"/>
          <w:color w:val="4472C4" w:themeColor="accent1"/>
        </w:rPr>
        <w:t xml:space="preserve"> museums and collections. </w:t>
      </w:r>
      <w:r w:rsidR="00504124" w:rsidRPr="00336DC4">
        <w:rPr>
          <w:rFonts w:ascii="Corbel" w:hAnsi="Corbel"/>
          <w:color w:val="4472C4" w:themeColor="accent1"/>
        </w:rPr>
        <w:t>P</w:t>
      </w:r>
      <w:r w:rsidR="00AF4F34" w:rsidRPr="00336DC4">
        <w:rPr>
          <w:rFonts w:ascii="Corbel" w:hAnsi="Corbel"/>
          <w:color w:val="4472C4" w:themeColor="accent1"/>
        </w:rPr>
        <w:t xml:space="preserve">apers addressing activities, projects and reflections that could occur in any other museum </w:t>
      </w:r>
      <w:r w:rsidR="00AF4F34" w:rsidRPr="00336DC4">
        <w:rPr>
          <w:rFonts w:ascii="Corbel" w:hAnsi="Corbel"/>
          <w:color w:val="4472C4" w:themeColor="accent1"/>
          <w:u w:val="single"/>
        </w:rPr>
        <w:t>will not be accepted</w:t>
      </w:r>
      <w:r w:rsidR="00AF4F34" w:rsidRPr="00336DC4">
        <w:rPr>
          <w:rFonts w:ascii="Corbel" w:hAnsi="Corbel"/>
          <w:color w:val="4472C4" w:themeColor="accent1"/>
        </w:rPr>
        <w:t>. Please make sure to include the university dimension in your proposal.</w:t>
      </w:r>
    </w:p>
    <w:p w14:paraId="453CF3E5" w14:textId="4E6583CA" w:rsidR="00AF4F34" w:rsidRDefault="00AF4F34" w:rsidP="00AF4F34">
      <w:pPr>
        <w:rPr>
          <w:rFonts w:ascii="Corbel" w:hAnsi="Corbel"/>
          <w:color w:val="000000" w:themeColor="text1"/>
        </w:rPr>
      </w:pPr>
    </w:p>
    <w:p w14:paraId="0AD968CB" w14:textId="2B4E4786" w:rsidR="00AF4F34" w:rsidRDefault="00AF4F34">
      <w:pPr>
        <w:rPr>
          <w:rFonts w:ascii="Corbel" w:hAnsi="Corbel"/>
          <w:sz w:val="20"/>
          <w:szCs w:val="20"/>
        </w:rPr>
      </w:pPr>
      <w:r w:rsidRPr="00AF4F34">
        <w:rPr>
          <w:rFonts w:ascii="Corbel" w:hAnsi="Corbel"/>
          <w:b/>
          <w:color w:val="000000" w:themeColor="text1"/>
        </w:rPr>
        <w:t>GO TO NEXT PAGE</w:t>
      </w:r>
      <w:r>
        <w:rPr>
          <w:rFonts w:ascii="Corbel" w:hAnsi="Corbel"/>
          <w:color w:val="000000" w:themeColor="text1"/>
        </w:rPr>
        <w:t xml:space="preserve"> -----------</w:t>
      </w:r>
      <w:r w:rsidRPr="00AF4F34">
        <w:rPr>
          <w:rFonts w:ascii="Corbel" w:hAnsi="Corbel"/>
          <w:color w:val="000000" w:themeColor="text1"/>
        </w:rPr>
        <w:sym w:font="Wingdings" w:char="F0E0"/>
      </w:r>
      <w:r>
        <w:rPr>
          <w:rFonts w:ascii="Corbel" w:hAnsi="Corbel"/>
          <w:sz w:val="20"/>
          <w:szCs w:val="20"/>
        </w:rPr>
        <w:br w:type="page"/>
      </w:r>
    </w:p>
    <w:p w14:paraId="7F166467" w14:textId="77777777" w:rsidR="00AF4F34" w:rsidRDefault="00AF4F34">
      <w:pPr>
        <w:rPr>
          <w:rFonts w:ascii="Corbel" w:hAnsi="Corbel"/>
          <w:sz w:val="20"/>
          <w:szCs w:val="20"/>
        </w:rPr>
      </w:pPr>
    </w:p>
    <w:p w14:paraId="03ADA480" w14:textId="77777777" w:rsidR="0092042E" w:rsidRDefault="0092042E">
      <w:pPr>
        <w:rPr>
          <w:rFonts w:ascii="Corbel" w:hAnsi="Corbel"/>
          <w:sz w:val="20"/>
          <w:szCs w:val="20"/>
        </w:rPr>
      </w:pPr>
    </w:p>
    <w:p w14:paraId="65E75D15" w14:textId="6D39B9B1" w:rsidR="004B039C" w:rsidRDefault="004B039C" w:rsidP="004B039C">
      <w:pPr>
        <w:pStyle w:val="BodyText"/>
        <w:spacing w:before="2" w:after="2"/>
        <w:jc w:val="center"/>
        <w:rPr>
          <w:rFonts w:ascii="Arial" w:hAnsi="Arial" w:cs="Arial"/>
          <w:color w:val="999999"/>
          <w:lang w:val="en-US"/>
        </w:rPr>
      </w:pPr>
      <w:r>
        <w:rPr>
          <w:rFonts w:ascii="Arial" w:hAnsi="Arial"/>
          <w:b/>
          <w:caps/>
          <w:lang w:val="en-US"/>
        </w:rPr>
        <w:t>Title – ARIAL, 12 POINTS</w:t>
      </w:r>
    </w:p>
    <w:p w14:paraId="07F03666" w14:textId="39BB6A3C"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256397E9" w14:textId="77777777" w:rsidR="004B039C" w:rsidRDefault="004B039C" w:rsidP="004B039C">
      <w:pPr>
        <w:pStyle w:val="Heading1"/>
        <w:spacing w:before="0" w:after="0"/>
        <w:jc w:val="center"/>
        <w:rPr>
          <w:rFonts w:ascii="Arial" w:hAnsi="Arial"/>
          <w:sz w:val="20"/>
          <w:szCs w:val="20"/>
          <w:vertAlign w:val="superscript"/>
          <w:lang w:val="en-US"/>
        </w:rPr>
      </w:pPr>
      <w:r>
        <w:rPr>
          <w:rFonts w:ascii="Arial" w:hAnsi="Arial"/>
          <w:sz w:val="20"/>
          <w:szCs w:val="20"/>
          <w:u w:val="single"/>
          <w:lang w:val="en-US"/>
        </w:rPr>
        <w:t>A.B. Author1</w:t>
      </w:r>
      <w:r>
        <w:rPr>
          <w:rFonts w:ascii="Arial" w:hAnsi="Arial"/>
          <w:sz w:val="20"/>
          <w:szCs w:val="20"/>
          <w:vertAlign w:val="superscript"/>
          <w:lang w:val="en-US"/>
        </w:rPr>
        <w:t>a</w:t>
      </w:r>
      <w:r>
        <w:rPr>
          <w:rFonts w:ascii="Arial" w:hAnsi="Arial"/>
          <w:sz w:val="20"/>
          <w:szCs w:val="20"/>
          <w:lang w:val="en-US"/>
        </w:rPr>
        <w:t>, X.Z. Author2</w:t>
      </w:r>
      <w:r>
        <w:rPr>
          <w:rFonts w:ascii="Arial" w:hAnsi="Arial"/>
          <w:sz w:val="20"/>
          <w:szCs w:val="20"/>
          <w:vertAlign w:val="superscript"/>
          <w:lang w:val="en-US"/>
        </w:rPr>
        <w:t>b</w:t>
      </w:r>
      <w:r>
        <w:rPr>
          <w:rFonts w:ascii="Arial" w:hAnsi="Arial"/>
          <w:sz w:val="20"/>
          <w:szCs w:val="20"/>
          <w:lang w:val="en-US"/>
        </w:rPr>
        <w:t>, R.F. Author3</w:t>
      </w:r>
      <w:r>
        <w:rPr>
          <w:rFonts w:ascii="Arial" w:hAnsi="Arial"/>
          <w:sz w:val="20"/>
          <w:szCs w:val="20"/>
          <w:vertAlign w:val="superscript"/>
          <w:lang w:val="en-US"/>
        </w:rPr>
        <w:t>b</w:t>
      </w:r>
    </w:p>
    <w:p w14:paraId="78C7899A"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19F6CF7C" w14:textId="77777777" w:rsidR="004B039C" w:rsidRDefault="004B039C" w:rsidP="004B039C">
      <w:pPr>
        <w:pStyle w:val="BodyText21"/>
        <w:rPr>
          <w:b w:val="0"/>
          <w:i/>
          <w:sz w:val="20"/>
        </w:rPr>
      </w:pPr>
      <w:r>
        <w:rPr>
          <w:b w:val="0"/>
          <w:i/>
          <w:sz w:val="20"/>
          <w:vertAlign w:val="superscript"/>
        </w:rPr>
        <w:t>a</w:t>
      </w:r>
      <w:r>
        <w:rPr>
          <w:b w:val="0"/>
          <w:i/>
          <w:sz w:val="20"/>
        </w:rPr>
        <w:t>Affiliation1, Address, Town, Postal code, Country</w:t>
      </w:r>
    </w:p>
    <w:p w14:paraId="2C828950" w14:textId="77777777" w:rsidR="004B039C" w:rsidRDefault="004B039C" w:rsidP="004B039C">
      <w:pPr>
        <w:pStyle w:val="BodyText21"/>
        <w:rPr>
          <w:b w:val="0"/>
          <w:i/>
          <w:sz w:val="20"/>
        </w:rPr>
      </w:pPr>
      <w:r>
        <w:rPr>
          <w:b w:val="0"/>
          <w:i/>
          <w:sz w:val="20"/>
          <w:vertAlign w:val="superscript"/>
        </w:rPr>
        <w:t>b</w:t>
      </w:r>
      <w:r>
        <w:rPr>
          <w:b w:val="0"/>
          <w:i/>
          <w:sz w:val="20"/>
        </w:rPr>
        <w:t>Affiliation2, Address, Town, Postal code, Country</w:t>
      </w:r>
    </w:p>
    <w:p w14:paraId="26DA7D8F" w14:textId="77777777" w:rsidR="004B039C" w:rsidRDefault="004B039C" w:rsidP="004B039C">
      <w:pPr>
        <w:pStyle w:val="BodyText21"/>
        <w:rPr>
          <w:b w:val="0"/>
          <w:i/>
          <w:sz w:val="20"/>
        </w:rPr>
      </w:pPr>
      <w:proofErr w:type="spellStart"/>
      <w:r>
        <w:rPr>
          <w:b w:val="0"/>
          <w:i/>
          <w:sz w:val="20"/>
        </w:rPr>
        <w:t>corresponding.author@email.country</w:t>
      </w:r>
      <w:proofErr w:type="spellEnd"/>
    </w:p>
    <w:p w14:paraId="270F92F8"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1B85FA87"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7DE8DCFD" w14:textId="77777777" w:rsidR="004B039C" w:rsidRDefault="004B039C" w:rsidP="004B039C">
      <w:pPr>
        <w:pStyle w:val="BodyText"/>
        <w:spacing w:before="2" w:after="2"/>
        <w:jc w:val="center"/>
        <w:rPr>
          <w:rFonts w:ascii="Arial" w:hAnsi="Arial" w:cs="Arial"/>
          <w:b/>
          <w:i/>
          <w:sz w:val="20"/>
          <w:szCs w:val="20"/>
          <w:lang w:val="en-US"/>
        </w:rPr>
      </w:pPr>
      <w:r>
        <w:rPr>
          <w:rFonts w:ascii="Arial" w:hAnsi="Arial" w:cs="Arial"/>
          <w:b/>
          <w:i/>
          <w:sz w:val="20"/>
          <w:szCs w:val="20"/>
          <w:lang w:val="en-US"/>
        </w:rPr>
        <w:t>Keywords: Keyword1, keyword2, keyword3, keyword4</w:t>
      </w:r>
    </w:p>
    <w:p w14:paraId="6972CED8"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747614E6"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710CB2FD" w14:textId="77777777" w:rsidR="004B039C" w:rsidRPr="004B039C" w:rsidRDefault="004B039C" w:rsidP="004B039C">
      <w:pPr>
        <w:jc w:val="center"/>
        <w:rPr>
          <w:rFonts w:ascii="Arial" w:hAnsi="Arial"/>
          <w:b/>
          <w:sz w:val="28"/>
          <w:szCs w:val="28"/>
        </w:rPr>
      </w:pPr>
      <w:r w:rsidRPr="004B039C">
        <w:rPr>
          <w:rFonts w:ascii="Arial" w:hAnsi="Arial"/>
          <w:b/>
          <w:sz w:val="28"/>
          <w:szCs w:val="28"/>
        </w:rPr>
        <w:t>Abstract</w:t>
      </w:r>
    </w:p>
    <w:p w14:paraId="0F3B826F"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79078CCD" w14:textId="37FC659F" w:rsidR="004B039C" w:rsidRPr="00AF4F34" w:rsidRDefault="004B039C" w:rsidP="004B039C">
      <w:pPr>
        <w:spacing w:line="360" w:lineRule="auto"/>
        <w:jc w:val="both"/>
        <w:rPr>
          <w:rFonts w:ascii="Arial" w:hAnsi="Arial" w:cs="Arial"/>
        </w:rPr>
      </w:pPr>
      <w:r>
        <w:rPr>
          <w:rFonts w:ascii="Arial" w:hAnsi="Arial" w:cs="Arial"/>
        </w:rPr>
        <w:t xml:space="preserve">This is an example of an abstract. All margins have equal size, 2 cm. The title should be written in upper-case characters and </w:t>
      </w:r>
      <w:proofErr w:type="spellStart"/>
      <w:r>
        <w:rPr>
          <w:rFonts w:ascii="Arial" w:hAnsi="Arial" w:cs="Arial"/>
        </w:rPr>
        <w:t>centred</w:t>
      </w:r>
      <w:proofErr w:type="spellEnd"/>
      <w:r>
        <w:rPr>
          <w:rFonts w:ascii="Arial" w:hAnsi="Arial" w:cs="Arial"/>
        </w:rPr>
        <w:t xml:space="preserve"> (Arial, bold, 12 points). The name(s) of the author(s) (Arial, bold, 10 points) should be written after one space line, </w:t>
      </w:r>
      <w:proofErr w:type="spellStart"/>
      <w:r>
        <w:rPr>
          <w:rFonts w:ascii="Arial" w:hAnsi="Arial" w:cs="Arial"/>
        </w:rPr>
        <w:t>centred</w:t>
      </w:r>
      <w:proofErr w:type="spellEnd"/>
      <w:r>
        <w:rPr>
          <w:rFonts w:ascii="Arial" w:hAnsi="Arial" w:cs="Arial"/>
        </w:rPr>
        <w:t xml:space="preserve"> and with superscript characters indicating the affiliation. The name of the speaking author name should be underlined. Affiliation(s) and address(</w:t>
      </w:r>
      <w:proofErr w:type="spellStart"/>
      <w:r>
        <w:rPr>
          <w:rFonts w:ascii="Arial" w:hAnsi="Arial" w:cs="Arial"/>
        </w:rPr>
        <w:t>es</w:t>
      </w:r>
      <w:proofErr w:type="spellEnd"/>
      <w:r>
        <w:rPr>
          <w:rFonts w:ascii="Arial" w:hAnsi="Arial" w:cs="Arial"/>
        </w:rPr>
        <w:t xml:space="preserve">) should be written in </w:t>
      </w:r>
      <w:r>
        <w:rPr>
          <w:rFonts w:ascii="Arial" w:hAnsi="Arial" w:cs="Arial"/>
          <w:i/>
        </w:rPr>
        <w:t>italics</w:t>
      </w:r>
      <w:r>
        <w:rPr>
          <w:rFonts w:ascii="Arial" w:hAnsi="Arial" w:cs="Arial"/>
        </w:rPr>
        <w:t xml:space="preserve">, as well as the corresponding author’s email address (Arial, 10 points, </w:t>
      </w:r>
      <w:r>
        <w:rPr>
          <w:rFonts w:ascii="Arial" w:hAnsi="Arial" w:cs="Arial"/>
          <w:i/>
        </w:rPr>
        <w:t>italics</w:t>
      </w:r>
      <w:r>
        <w:rPr>
          <w:rFonts w:ascii="Arial" w:hAnsi="Arial" w:cs="Arial"/>
        </w:rPr>
        <w:t xml:space="preserve">). Leave one line between affiliations and keywords. Up to four keywords should be </w:t>
      </w:r>
      <w:r w:rsidRPr="00AF4F34">
        <w:rPr>
          <w:rFonts w:ascii="Arial" w:hAnsi="Arial" w:cs="Arial"/>
        </w:rPr>
        <w:t xml:space="preserve">provided (Arial, 10 points, bold, </w:t>
      </w:r>
      <w:r w:rsidRPr="00AF4F34">
        <w:rPr>
          <w:rFonts w:ascii="Arial" w:hAnsi="Arial" w:cs="Arial"/>
          <w:i/>
        </w:rPr>
        <w:t>italics</w:t>
      </w:r>
      <w:r w:rsidRPr="00AF4F34">
        <w:rPr>
          <w:rFonts w:ascii="Arial" w:hAnsi="Arial" w:cs="Arial"/>
        </w:rPr>
        <w:t>). Leave one line between the keywords and the abstract text itself. The abstract should be written in Arial 12 points, 1.5 space, fully justified. The abstract should not exceed 250 words.</w:t>
      </w:r>
      <w:r w:rsidR="00AF4F34" w:rsidRPr="00AF4F34">
        <w:rPr>
          <w:rFonts w:ascii="Arial" w:hAnsi="Arial" w:cs="Arial"/>
        </w:rPr>
        <w:t xml:space="preserve"> Remember to include biographical notes for the authors, maximum 50 words each.</w:t>
      </w:r>
    </w:p>
    <w:p w14:paraId="38860B49" w14:textId="093301C3" w:rsidR="004B039C" w:rsidRDefault="004B039C">
      <w:pPr>
        <w:rPr>
          <w:rFonts w:ascii="Arial" w:hAnsi="Arial" w:cs="Arial"/>
        </w:rPr>
      </w:pPr>
    </w:p>
    <w:p w14:paraId="04D73982" w14:textId="77777777" w:rsidR="00AF4F34" w:rsidRPr="00AF4F34" w:rsidRDefault="00AF4F34">
      <w:pPr>
        <w:rPr>
          <w:rFonts w:ascii="Arial" w:hAnsi="Arial" w:cs="Arial"/>
        </w:rPr>
      </w:pPr>
    </w:p>
    <w:p w14:paraId="47948D96" w14:textId="11C2B0D1" w:rsidR="00AF4F34" w:rsidRPr="00AF4F34" w:rsidRDefault="00AF4F34">
      <w:pPr>
        <w:rPr>
          <w:rFonts w:ascii="Arial" w:hAnsi="Arial" w:cs="Arial"/>
          <w:b/>
        </w:rPr>
      </w:pPr>
      <w:r w:rsidRPr="00AF4F34">
        <w:rPr>
          <w:rFonts w:ascii="Arial" w:hAnsi="Arial" w:cs="Arial"/>
          <w:b/>
        </w:rPr>
        <w:t>Biographical Note Author 1</w:t>
      </w:r>
    </w:p>
    <w:p w14:paraId="7505FC5E" w14:textId="194050C7" w:rsidR="00AF4F34" w:rsidRDefault="00336DC4">
      <w:pPr>
        <w:rPr>
          <w:rFonts w:ascii="Arial" w:hAnsi="Arial" w:cs="Arial"/>
        </w:rPr>
      </w:pPr>
      <w:r>
        <w:rPr>
          <w:rFonts w:ascii="Corbel" w:hAnsi="Corbel"/>
        </w:rPr>
        <w:t>S</w:t>
      </w:r>
      <w:r>
        <w:rPr>
          <w:rFonts w:ascii="Corbel" w:hAnsi="Corbel"/>
        </w:rPr>
        <w:t>ummarizing research interests and areas of expertise (max. 50 words)</w:t>
      </w:r>
    </w:p>
    <w:p w14:paraId="7863A38A" w14:textId="77777777" w:rsidR="00AF4F34" w:rsidRPr="00AF4F34" w:rsidRDefault="00AF4F34">
      <w:pPr>
        <w:rPr>
          <w:rFonts w:ascii="Arial" w:hAnsi="Arial" w:cs="Arial"/>
        </w:rPr>
      </w:pPr>
    </w:p>
    <w:p w14:paraId="2465A0DE" w14:textId="018CCDE0" w:rsidR="00AF4F34" w:rsidRPr="00AF4F34" w:rsidRDefault="00AF4F34">
      <w:pPr>
        <w:rPr>
          <w:rFonts w:ascii="Arial" w:hAnsi="Arial" w:cs="Arial"/>
          <w:b/>
        </w:rPr>
      </w:pPr>
      <w:r w:rsidRPr="00AF4F34">
        <w:rPr>
          <w:rFonts w:ascii="Arial" w:hAnsi="Arial" w:cs="Arial"/>
          <w:b/>
        </w:rPr>
        <w:t>Biographical Note Author 2</w:t>
      </w:r>
    </w:p>
    <w:p w14:paraId="49CF1448" w14:textId="5367AB1F" w:rsidR="00AF4F34" w:rsidRDefault="00336DC4">
      <w:pPr>
        <w:rPr>
          <w:rFonts w:ascii="Arial" w:hAnsi="Arial" w:cs="Arial"/>
        </w:rPr>
      </w:pPr>
      <w:r>
        <w:rPr>
          <w:rFonts w:ascii="Corbel" w:hAnsi="Corbel"/>
        </w:rPr>
        <w:t>S</w:t>
      </w:r>
      <w:r>
        <w:rPr>
          <w:rFonts w:ascii="Corbel" w:hAnsi="Corbel"/>
        </w:rPr>
        <w:t>ummarizing research interests and areas of expertise (max. 50 words</w:t>
      </w:r>
      <w:bookmarkStart w:id="0" w:name="_GoBack"/>
      <w:bookmarkEnd w:id="0"/>
      <w:r>
        <w:rPr>
          <w:rFonts w:ascii="Corbel" w:hAnsi="Corbel"/>
        </w:rPr>
        <w:t>)</w:t>
      </w:r>
    </w:p>
    <w:p w14:paraId="26A53E0C" w14:textId="5888F588" w:rsidR="00AF4F34" w:rsidRPr="00AF4F34" w:rsidRDefault="00AF4F34">
      <w:pPr>
        <w:rPr>
          <w:rFonts w:ascii="Arial" w:hAnsi="Arial" w:cs="Arial"/>
        </w:rPr>
      </w:pPr>
    </w:p>
    <w:sectPr w:rsidR="00AF4F34" w:rsidRPr="00AF4F34" w:rsidSect="000517E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8F65" w14:textId="77777777" w:rsidR="00FC4C13" w:rsidRDefault="00FC4C13" w:rsidP="00695854">
      <w:r>
        <w:separator/>
      </w:r>
    </w:p>
  </w:endnote>
  <w:endnote w:type="continuationSeparator" w:id="0">
    <w:p w14:paraId="554EA39F" w14:textId="77777777" w:rsidR="00FC4C13" w:rsidRDefault="00FC4C13" w:rsidP="0069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C4A7" w14:textId="77777777" w:rsidR="00FC4C13" w:rsidRDefault="00FC4C13" w:rsidP="00695854">
      <w:r>
        <w:separator/>
      </w:r>
    </w:p>
  </w:footnote>
  <w:footnote w:type="continuationSeparator" w:id="0">
    <w:p w14:paraId="7489115B" w14:textId="77777777" w:rsidR="00FC4C13" w:rsidRDefault="00FC4C13" w:rsidP="0069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45"/>
    </w:tblGrid>
    <w:tr w:rsidR="00695854" w14:paraId="281F4C26" w14:textId="77777777" w:rsidTr="00695854">
      <w:tc>
        <w:tcPr>
          <w:tcW w:w="5665" w:type="dxa"/>
        </w:tcPr>
        <w:p w14:paraId="49EF61B9" w14:textId="77777777" w:rsidR="00695854" w:rsidRDefault="00695854">
          <w:pPr>
            <w:pStyle w:val="Header"/>
          </w:pPr>
          <w:r>
            <w:rPr>
              <w:noProof/>
            </w:rPr>
            <w:drawing>
              <wp:inline distT="0" distB="0" distL="0" distR="0" wp14:anchorId="00E9D99B" wp14:editId="264DD046">
                <wp:extent cx="1500736" cy="772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7-07 at 09.44.56.png"/>
                        <pic:cNvPicPr/>
                      </pic:nvPicPr>
                      <pic:blipFill>
                        <a:blip r:embed="rId1">
                          <a:extLst>
                            <a:ext uri="{28A0092B-C50C-407E-A947-70E740481C1C}">
                              <a14:useLocalDpi xmlns:a14="http://schemas.microsoft.com/office/drawing/2010/main" val="0"/>
                            </a:ext>
                          </a:extLst>
                        </a:blip>
                        <a:stretch>
                          <a:fillRect/>
                        </a:stretch>
                      </pic:blipFill>
                      <pic:spPr>
                        <a:xfrm>
                          <a:off x="0" y="0"/>
                          <a:ext cx="1514030" cy="779353"/>
                        </a:xfrm>
                        <a:prstGeom prst="rect">
                          <a:avLst/>
                        </a:prstGeom>
                      </pic:spPr>
                    </pic:pic>
                  </a:graphicData>
                </a:graphic>
              </wp:inline>
            </w:drawing>
          </w:r>
        </w:p>
      </w:tc>
      <w:tc>
        <w:tcPr>
          <w:tcW w:w="3345" w:type="dxa"/>
        </w:tcPr>
        <w:p w14:paraId="7F84E3AC" w14:textId="77777777" w:rsidR="00695854" w:rsidRDefault="00695854">
          <w:pPr>
            <w:pStyle w:val="Header"/>
          </w:pPr>
          <w:r>
            <w:rPr>
              <w:noProof/>
            </w:rPr>
            <w:drawing>
              <wp:inline distT="0" distB="0" distL="0" distR="0" wp14:anchorId="123BD36B" wp14:editId="1C2A6183">
                <wp:extent cx="1880357" cy="331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UMAC.png"/>
                        <pic:cNvPicPr/>
                      </pic:nvPicPr>
                      <pic:blipFill>
                        <a:blip r:embed="rId2">
                          <a:extLst>
                            <a:ext uri="{28A0092B-C50C-407E-A947-70E740481C1C}">
                              <a14:useLocalDpi xmlns:a14="http://schemas.microsoft.com/office/drawing/2010/main" val="0"/>
                            </a:ext>
                          </a:extLst>
                        </a:blip>
                        <a:stretch>
                          <a:fillRect/>
                        </a:stretch>
                      </pic:blipFill>
                      <pic:spPr>
                        <a:xfrm>
                          <a:off x="0" y="0"/>
                          <a:ext cx="1987635" cy="350811"/>
                        </a:xfrm>
                        <a:prstGeom prst="rect">
                          <a:avLst/>
                        </a:prstGeom>
                      </pic:spPr>
                    </pic:pic>
                  </a:graphicData>
                </a:graphic>
              </wp:inline>
            </w:drawing>
          </w:r>
        </w:p>
      </w:tc>
    </w:tr>
  </w:tbl>
  <w:p w14:paraId="53B921A6" w14:textId="77777777" w:rsidR="00695854" w:rsidRDefault="00695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060"/>
    <w:multiLevelType w:val="multilevel"/>
    <w:tmpl w:val="79B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56BD9"/>
    <w:multiLevelType w:val="hybridMultilevel"/>
    <w:tmpl w:val="A01CE338"/>
    <w:lvl w:ilvl="0" w:tplc="AFF4C554">
      <w:start w:val="4"/>
      <w:numFmt w:val="bullet"/>
      <w:lvlText w:val="-"/>
      <w:lvlJc w:val="left"/>
      <w:pPr>
        <w:ind w:left="1080" w:hanging="360"/>
      </w:pPr>
      <w:rPr>
        <w:rFonts w:ascii="Corbel" w:eastAsia="Times New Roman" w:hAnsi="Corbe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B070F"/>
    <w:multiLevelType w:val="hybridMultilevel"/>
    <w:tmpl w:val="CFE04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BB25F2"/>
    <w:multiLevelType w:val="hybridMultilevel"/>
    <w:tmpl w:val="07BC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54"/>
    <w:rsid w:val="00017537"/>
    <w:rsid w:val="000517E6"/>
    <w:rsid w:val="000762A6"/>
    <w:rsid w:val="00076E94"/>
    <w:rsid w:val="000A5FD3"/>
    <w:rsid w:val="00105222"/>
    <w:rsid w:val="001106D0"/>
    <w:rsid w:val="001505E2"/>
    <w:rsid w:val="00154513"/>
    <w:rsid w:val="001874EC"/>
    <w:rsid w:val="001B1EF8"/>
    <w:rsid w:val="001C200A"/>
    <w:rsid w:val="001D3F4C"/>
    <w:rsid w:val="001D5CFB"/>
    <w:rsid w:val="001D605E"/>
    <w:rsid w:val="002054E2"/>
    <w:rsid w:val="00213778"/>
    <w:rsid w:val="0021469D"/>
    <w:rsid w:val="00253A9D"/>
    <w:rsid w:val="0026078F"/>
    <w:rsid w:val="00262760"/>
    <w:rsid w:val="00270F11"/>
    <w:rsid w:val="00275EB5"/>
    <w:rsid w:val="00283817"/>
    <w:rsid w:val="002D2DA3"/>
    <w:rsid w:val="002E1246"/>
    <w:rsid w:val="002F73CD"/>
    <w:rsid w:val="0031332C"/>
    <w:rsid w:val="00336DC4"/>
    <w:rsid w:val="00374BFD"/>
    <w:rsid w:val="003B7211"/>
    <w:rsid w:val="0040264F"/>
    <w:rsid w:val="004214DB"/>
    <w:rsid w:val="004668E1"/>
    <w:rsid w:val="004B039C"/>
    <w:rsid w:val="004B6227"/>
    <w:rsid w:val="004C549A"/>
    <w:rsid w:val="004D1A42"/>
    <w:rsid w:val="004E6AB2"/>
    <w:rsid w:val="004F233F"/>
    <w:rsid w:val="004F6901"/>
    <w:rsid w:val="00504124"/>
    <w:rsid w:val="00516D4D"/>
    <w:rsid w:val="005240BD"/>
    <w:rsid w:val="00541F9E"/>
    <w:rsid w:val="00567809"/>
    <w:rsid w:val="00595C1F"/>
    <w:rsid w:val="005C0F7E"/>
    <w:rsid w:val="005C251E"/>
    <w:rsid w:val="005C77A3"/>
    <w:rsid w:val="005E0E88"/>
    <w:rsid w:val="0060012A"/>
    <w:rsid w:val="00695854"/>
    <w:rsid w:val="006A733C"/>
    <w:rsid w:val="006F036B"/>
    <w:rsid w:val="00701BEA"/>
    <w:rsid w:val="007028C9"/>
    <w:rsid w:val="007062CE"/>
    <w:rsid w:val="00756D24"/>
    <w:rsid w:val="007B6600"/>
    <w:rsid w:val="007C51E0"/>
    <w:rsid w:val="00830FAF"/>
    <w:rsid w:val="0083278F"/>
    <w:rsid w:val="0083631B"/>
    <w:rsid w:val="00840535"/>
    <w:rsid w:val="008458D9"/>
    <w:rsid w:val="0085715B"/>
    <w:rsid w:val="008643F4"/>
    <w:rsid w:val="00876740"/>
    <w:rsid w:val="009073FF"/>
    <w:rsid w:val="0092042E"/>
    <w:rsid w:val="00924870"/>
    <w:rsid w:val="00927C3E"/>
    <w:rsid w:val="00986520"/>
    <w:rsid w:val="00995186"/>
    <w:rsid w:val="009C6D73"/>
    <w:rsid w:val="009D0097"/>
    <w:rsid w:val="00A32F0D"/>
    <w:rsid w:val="00A67DC5"/>
    <w:rsid w:val="00A71A29"/>
    <w:rsid w:val="00AA1163"/>
    <w:rsid w:val="00AD0F5D"/>
    <w:rsid w:val="00AD3483"/>
    <w:rsid w:val="00AF4F34"/>
    <w:rsid w:val="00B43F7D"/>
    <w:rsid w:val="00B47A86"/>
    <w:rsid w:val="00B56B0B"/>
    <w:rsid w:val="00BD576E"/>
    <w:rsid w:val="00BE0A68"/>
    <w:rsid w:val="00C16F77"/>
    <w:rsid w:val="00C60745"/>
    <w:rsid w:val="00C742DC"/>
    <w:rsid w:val="00C8006D"/>
    <w:rsid w:val="00C840B6"/>
    <w:rsid w:val="00C8729F"/>
    <w:rsid w:val="00C916EF"/>
    <w:rsid w:val="00C97096"/>
    <w:rsid w:val="00CC16D0"/>
    <w:rsid w:val="00CD12EC"/>
    <w:rsid w:val="00CF4981"/>
    <w:rsid w:val="00CF7306"/>
    <w:rsid w:val="00D213C6"/>
    <w:rsid w:val="00D462C8"/>
    <w:rsid w:val="00D73C86"/>
    <w:rsid w:val="00D804DD"/>
    <w:rsid w:val="00DD6D2B"/>
    <w:rsid w:val="00DE5018"/>
    <w:rsid w:val="00DE7CB6"/>
    <w:rsid w:val="00E01A68"/>
    <w:rsid w:val="00E1336E"/>
    <w:rsid w:val="00E74119"/>
    <w:rsid w:val="00F010EA"/>
    <w:rsid w:val="00F12C5C"/>
    <w:rsid w:val="00F53DC8"/>
    <w:rsid w:val="00F65FD0"/>
    <w:rsid w:val="00FC4C13"/>
    <w:rsid w:val="00FD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206F"/>
  <w14:defaultImageDpi w14:val="32767"/>
  <w15:chartTrackingRefBased/>
  <w15:docId w15:val="{4798B6CE-5896-CB4E-A4D5-CAED589E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F9E"/>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4B039C"/>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854"/>
    <w:pPr>
      <w:tabs>
        <w:tab w:val="center" w:pos="4680"/>
        <w:tab w:val="right" w:pos="9360"/>
      </w:tabs>
    </w:pPr>
  </w:style>
  <w:style w:type="character" w:customStyle="1" w:styleId="HeaderChar">
    <w:name w:val="Header Char"/>
    <w:basedOn w:val="DefaultParagraphFont"/>
    <w:link w:val="Header"/>
    <w:uiPriority w:val="99"/>
    <w:rsid w:val="00695854"/>
  </w:style>
  <w:style w:type="paragraph" w:styleId="Footer">
    <w:name w:val="footer"/>
    <w:basedOn w:val="Normal"/>
    <w:link w:val="FooterChar"/>
    <w:uiPriority w:val="99"/>
    <w:unhideWhenUsed/>
    <w:rsid w:val="00695854"/>
    <w:pPr>
      <w:tabs>
        <w:tab w:val="center" w:pos="4680"/>
        <w:tab w:val="right" w:pos="9360"/>
      </w:tabs>
    </w:pPr>
  </w:style>
  <w:style w:type="character" w:customStyle="1" w:styleId="FooterChar">
    <w:name w:val="Footer Char"/>
    <w:basedOn w:val="DefaultParagraphFont"/>
    <w:link w:val="Footer"/>
    <w:uiPriority w:val="99"/>
    <w:rsid w:val="00695854"/>
  </w:style>
  <w:style w:type="table" w:styleId="TableGrid">
    <w:name w:val="Table Grid"/>
    <w:basedOn w:val="TableNormal"/>
    <w:uiPriority w:val="39"/>
    <w:rsid w:val="0069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F77"/>
    <w:pPr>
      <w:autoSpaceDE w:val="0"/>
      <w:autoSpaceDN w:val="0"/>
      <w:adjustRightInd w:val="0"/>
    </w:pPr>
    <w:rPr>
      <w:rFonts w:ascii="Calibri" w:hAnsi="Calibri" w:cs="Calibri"/>
      <w:color w:val="000000"/>
      <w:lang w:val="it-IT"/>
    </w:rPr>
  </w:style>
  <w:style w:type="paragraph" w:styleId="ListParagraph">
    <w:name w:val="List Paragraph"/>
    <w:basedOn w:val="Normal"/>
    <w:uiPriority w:val="34"/>
    <w:qFormat/>
    <w:rsid w:val="00C16F77"/>
    <w:pPr>
      <w:spacing w:after="200" w:line="276" w:lineRule="auto"/>
      <w:ind w:left="720"/>
      <w:contextualSpacing/>
    </w:pPr>
    <w:rPr>
      <w:sz w:val="22"/>
      <w:szCs w:val="22"/>
      <w:lang w:val="it-IT"/>
    </w:rPr>
  </w:style>
  <w:style w:type="character" w:styleId="Strong">
    <w:name w:val="Strong"/>
    <w:basedOn w:val="DefaultParagraphFont"/>
    <w:uiPriority w:val="22"/>
    <w:qFormat/>
    <w:rsid w:val="00154513"/>
    <w:rPr>
      <w:b/>
      <w:bCs/>
    </w:rPr>
  </w:style>
  <w:style w:type="paragraph" w:styleId="NormalWeb">
    <w:name w:val="Normal (Web)"/>
    <w:basedOn w:val="Normal"/>
    <w:uiPriority w:val="99"/>
    <w:semiHidden/>
    <w:unhideWhenUsed/>
    <w:rsid w:val="006A733C"/>
    <w:pPr>
      <w:spacing w:before="100" w:beforeAutospacing="1" w:after="100" w:afterAutospacing="1"/>
    </w:pPr>
  </w:style>
  <w:style w:type="character" w:customStyle="1" w:styleId="Heading1Char">
    <w:name w:val="Heading 1 Char"/>
    <w:basedOn w:val="DefaultParagraphFont"/>
    <w:link w:val="Heading1"/>
    <w:uiPriority w:val="9"/>
    <w:rsid w:val="004B039C"/>
    <w:rPr>
      <w:rFonts w:ascii="Calibri" w:eastAsia="Times New Roman" w:hAnsi="Calibri" w:cs="Times New Roman"/>
      <w:b/>
      <w:bCs/>
      <w:kern w:val="32"/>
      <w:sz w:val="32"/>
      <w:szCs w:val="32"/>
      <w:lang w:val="x-none"/>
    </w:rPr>
  </w:style>
  <w:style w:type="paragraph" w:styleId="BodyText">
    <w:name w:val="Body Text"/>
    <w:basedOn w:val="Normal"/>
    <w:link w:val="BodyTextChar"/>
    <w:uiPriority w:val="99"/>
    <w:semiHidden/>
    <w:unhideWhenUsed/>
    <w:rsid w:val="004B039C"/>
    <w:pPr>
      <w:spacing w:after="120"/>
    </w:pPr>
    <w:rPr>
      <w:rFonts w:ascii="Cambria" w:eastAsia="Cambria" w:hAnsi="Cambria"/>
      <w:lang w:val="x-none"/>
    </w:rPr>
  </w:style>
  <w:style w:type="character" w:customStyle="1" w:styleId="BodyTextChar">
    <w:name w:val="Body Text Char"/>
    <w:basedOn w:val="DefaultParagraphFont"/>
    <w:link w:val="BodyText"/>
    <w:uiPriority w:val="99"/>
    <w:semiHidden/>
    <w:rsid w:val="004B039C"/>
    <w:rPr>
      <w:rFonts w:ascii="Cambria" w:eastAsia="Cambria" w:hAnsi="Cambria" w:cs="Times New Roman"/>
      <w:lang w:val="x-none"/>
    </w:rPr>
  </w:style>
  <w:style w:type="paragraph" w:customStyle="1" w:styleId="BodyText21">
    <w:name w:val="Body Text 21"/>
    <w:basedOn w:val="Normal"/>
    <w:rsid w:val="004B039C"/>
    <w:pPr>
      <w:widowControl w:val="0"/>
      <w:suppressAutoHyphens/>
      <w:autoSpaceDE w:val="0"/>
      <w:jc w:val="center"/>
    </w:pPr>
    <w:rPr>
      <w:rFonts w:ascii="Arial" w:eastAsia="Times" w:hAnsi="Arial"/>
      <w:b/>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180">
      <w:bodyDiv w:val="1"/>
      <w:marLeft w:val="0"/>
      <w:marRight w:val="0"/>
      <w:marTop w:val="0"/>
      <w:marBottom w:val="0"/>
      <w:divBdr>
        <w:top w:val="none" w:sz="0" w:space="0" w:color="auto"/>
        <w:left w:val="none" w:sz="0" w:space="0" w:color="auto"/>
        <w:bottom w:val="none" w:sz="0" w:space="0" w:color="auto"/>
        <w:right w:val="none" w:sz="0" w:space="0" w:color="auto"/>
      </w:divBdr>
    </w:div>
    <w:div w:id="351807309">
      <w:bodyDiv w:val="1"/>
      <w:marLeft w:val="0"/>
      <w:marRight w:val="0"/>
      <w:marTop w:val="0"/>
      <w:marBottom w:val="0"/>
      <w:divBdr>
        <w:top w:val="none" w:sz="0" w:space="0" w:color="auto"/>
        <w:left w:val="none" w:sz="0" w:space="0" w:color="auto"/>
        <w:bottom w:val="none" w:sz="0" w:space="0" w:color="auto"/>
        <w:right w:val="none" w:sz="0" w:space="0" w:color="auto"/>
      </w:divBdr>
    </w:div>
    <w:div w:id="692533309">
      <w:bodyDiv w:val="1"/>
      <w:marLeft w:val="0"/>
      <w:marRight w:val="0"/>
      <w:marTop w:val="0"/>
      <w:marBottom w:val="0"/>
      <w:divBdr>
        <w:top w:val="none" w:sz="0" w:space="0" w:color="auto"/>
        <w:left w:val="none" w:sz="0" w:space="0" w:color="auto"/>
        <w:bottom w:val="none" w:sz="0" w:space="0" w:color="auto"/>
        <w:right w:val="none" w:sz="0" w:space="0" w:color="auto"/>
      </w:divBdr>
    </w:div>
    <w:div w:id="1120883132">
      <w:bodyDiv w:val="1"/>
      <w:marLeft w:val="0"/>
      <w:marRight w:val="0"/>
      <w:marTop w:val="0"/>
      <w:marBottom w:val="0"/>
      <w:divBdr>
        <w:top w:val="none" w:sz="0" w:space="0" w:color="auto"/>
        <w:left w:val="none" w:sz="0" w:space="0" w:color="auto"/>
        <w:bottom w:val="none" w:sz="0" w:space="0" w:color="auto"/>
        <w:right w:val="none" w:sz="0" w:space="0" w:color="auto"/>
      </w:divBdr>
    </w:div>
    <w:div w:id="1251351555">
      <w:bodyDiv w:val="1"/>
      <w:marLeft w:val="0"/>
      <w:marRight w:val="0"/>
      <w:marTop w:val="0"/>
      <w:marBottom w:val="0"/>
      <w:divBdr>
        <w:top w:val="none" w:sz="0" w:space="0" w:color="auto"/>
        <w:left w:val="none" w:sz="0" w:space="0" w:color="auto"/>
        <w:bottom w:val="none" w:sz="0" w:space="0" w:color="auto"/>
        <w:right w:val="none" w:sz="0" w:space="0" w:color="auto"/>
      </w:divBdr>
    </w:div>
    <w:div w:id="1275483528">
      <w:bodyDiv w:val="1"/>
      <w:marLeft w:val="0"/>
      <w:marRight w:val="0"/>
      <w:marTop w:val="0"/>
      <w:marBottom w:val="0"/>
      <w:divBdr>
        <w:top w:val="none" w:sz="0" w:space="0" w:color="auto"/>
        <w:left w:val="none" w:sz="0" w:space="0" w:color="auto"/>
        <w:bottom w:val="none" w:sz="0" w:space="0" w:color="auto"/>
        <w:right w:val="none" w:sz="0" w:space="0" w:color="auto"/>
      </w:divBdr>
    </w:div>
    <w:div w:id="1413576217">
      <w:bodyDiv w:val="1"/>
      <w:marLeft w:val="0"/>
      <w:marRight w:val="0"/>
      <w:marTop w:val="0"/>
      <w:marBottom w:val="0"/>
      <w:divBdr>
        <w:top w:val="none" w:sz="0" w:space="0" w:color="auto"/>
        <w:left w:val="none" w:sz="0" w:space="0" w:color="auto"/>
        <w:bottom w:val="none" w:sz="0" w:space="0" w:color="auto"/>
        <w:right w:val="none" w:sz="0" w:space="0" w:color="auto"/>
      </w:divBdr>
    </w:div>
    <w:div w:id="15375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2018-08-14T08:29:00Z</dcterms:created>
  <dcterms:modified xsi:type="dcterms:W3CDTF">2018-10-21T10:44:00Z</dcterms:modified>
</cp:coreProperties>
</file>